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EE238" w14:textId="77777777" w:rsidR="009537B4" w:rsidRDefault="009537B4" w:rsidP="009537B4">
      <w:r>
        <w:t>Minutes of the Whitley County Regional Water and Sewer District</w:t>
      </w:r>
    </w:p>
    <w:p w14:paraId="532EDA01" w14:textId="35776F07" w:rsidR="009537B4" w:rsidRDefault="00893859">
      <w:r>
        <w:t>December 28</w:t>
      </w:r>
      <w:r w:rsidR="00FD33EF">
        <w:t>, 2021</w:t>
      </w:r>
    </w:p>
    <w:p w14:paraId="68F10373" w14:textId="77777777" w:rsidR="00BE1CFF" w:rsidRDefault="00BE1CFF"/>
    <w:p w14:paraId="3535B18D" w14:textId="028179ED" w:rsidR="009537B4" w:rsidRDefault="009537B4">
      <w:r>
        <w:t>Meeting was called to order by board</w:t>
      </w:r>
      <w:r w:rsidR="009D6422">
        <w:t xml:space="preserve"> President Ni</w:t>
      </w:r>
      <w:r w:rsidR="00C80D99">
        <w:t>x</w:t>
      </w:r>
      <w:r w:rsidR="00760D75">
        <w:t xml:space="preserve"> at 5:</w:t>
      </w:r>
      <w:r w:rsidR="009D6422">
        <w:t>3</w:t>
      </w:r>
      <w:r w:rsidR="00C80D99">
        <w:t>0</w:t>
      </w:r>
      <w:r w:rsidR="00760D75">
        <w:t xml:space="preserve"> PM.</w:t>
      </w:r>
      <w:r>
        <w:t xml:space="preserve">  Present for the </w:t>
      </w:r>
      <w:r w:rsidR="00073289">
        <w:t>meeting, Chad</w:t>
      </w:r>
      <w:r w:rsidR="00C80D99">
        <w:t xml:space="preserve"> Nix, </w:t>
      </w:r>
      <w:r w:rsidR="00317EC2">
        <w:t>Madalyn Sade-</w:t>
      </w:r>
      <w:proofErr w:type="spellStart"/>
      <w:r w:rsidR="00317EC2">
        <w:t>Bartl</w:t>
      </w:r>
      <w:proofErr w:type="spellEnd"/>
      <w:r>
        <w:t xml:space="preserve">, </w:t>
      </w:r>
      <w:r w:rsidR="00A35D43">
        <w:t xml:space="preserve">Brooks </w:t>
      </w:r>
      <w:r w:rsidR="00073289">
        <w:t>Langeloh, Randall</w:t>
      </w:r>
      <w:r>
        <w:t xml:space="preserve"> Cokl</w:t>
      </w:r>
      <w:r w:rsidR="00FD33EF">
        <w:t>,</w:t>
      </w:r>
      <w:r w:rsidR="005376A6">
        <w:t xml:space="preserve"> </w:t>
      </w:r>
      <w:r w:rsidR="00A35D43">
        <w:t>Matt Shipman</w:t>
      </w:r>
      <w:r w:rsidR="00771425">
        <w:t xml:space="preserve">. </w:t>
      </w:r>
      <w:r>
        <w:t xml:space="preserve">  Absent w</w:t>
      </w:r>
      <w:r w:rsidR="00C80D99">
        <w:t>ere Todd Nichols, Rudy Wilfong, and Walt Crowder</w:t>
      </w:r>
      <w:r w:rsidR="004454F6">
        <w:t>.</w:t>
      </w:r>
    </w:p>
    <w:p w14:paraId="067741B4" w14:textId="540140E1" w:rsidR="009537B4" w:rsidRDefault="009537B4" w:rsidP="004454F6">
      <w:r>
        <w:t xml:space="preserve">Mr. </w:t>
      </w:r>
      <w:r w:rsidR="009D6422">
        <w:t>Ni</w:t>
      </w:r>
      <w:r w:rsidR="00C80D99">
        <w:t>x</w:t>
      </w:r>
      <w:r>
        <w:t xml:space="preserve"> entertained a motion to approve </w:t>
      </w:r>
      <w:r w:rsidR="00B72D12">
        <w:t xml:space="preserve">the </w:t>
      </w:r>
      <w:r w:rsidR="00C80D99">
        <w:t>October 19,2021</w:t>
      </w:r>
      <w:r w:rsidR="00B72D12">
        <w:t xml:space="preserve"> meeting minutes.</w:t>
      </w:r>
      <w:r w:rsidR="00546336">
        <w:t xml:space="preserve">  M</w:t>
      </w:r>
      <w:r w:rsidR="004454F6">
        <w:t>s</w:t>
      </w:r>
      <w:r w:rsidR="00546336">
        <w:t>.</w:t>
      </w:r>
      <w:r w:rsidR="0090126E">
        <w:t xml:space="preserve"> </w:t>
      </w:r>
      <w:r w:rsidR="004454F6">
        <w:t>Sade-</w:t>
      </w:r>
      <w:proofErr w:type="spellStart"/>
      <w:r w:rsidR="004454F6">
        <w:t>Bartl</w:t>
      </w:r>
      <w:proofErr w:type="spellEnd"/>
      <w:r w:rsidR="004454F6">
        <w:t xml:space="preserve"> m</w:t>
      </w:r>
      <w:r w:rsidR="00546336">
        <w:t>ade a motion to approve</w:t>
      </w:r>
      <w:r w:rsidR="00881011">
        <w:t>, se</w:t>
      </w:r>
      <w:r w:rsidR="003F16F8">
        <w:t>c</w:t>
      </w:r>
      <w:r w:rsidR="00881011">
        <w:t xml:space="preserve">ond by </w:t>
      </w:r>
      <w:r w:rsidR="00297CBB">
        <w:t xml:space="preserve">Mr. </w:t>
      </w:r>
      <w:r w:rsidR="00C80D99">
        <w:t>Cokl</w:t>
      </w:r>
      <w:r w:rsidR="00297CBB">
        <w:t xml:space="preserve">. </w:t>
      </w:r>
      <w:r w:rsidR="00881011">
        <w:t xml:space="preserve"> Motion passed.</w:t>
      </w:r>
      <w:r w:rsidR="00546336">
        <w:t xml:space="preserve">  </w:t>
      </w:r>
    </w:p>
    <w:p w14:paraId="7589559D" w14:textId="68201382" w:rsidR="008D11E9" w:rsidRDefault="001F69E1">
      <w:r>
        <w:t>Mr.</w:t>
      </w:r>
      <w:r w:rsidR="00881011">
        <w:t xml:space="preserve"> Cokl gave the </w:t>
      </w:r>
      <w:r>
        <w:t>treasurer report</w:t>
      </w:r>
      <w:r w:rsidR="00D12EC2">
        <w:t xml:space="preserve">, </w:t>
      </w:r>
      <w:r w:rsidR="00881011">
        <w:t>with a checking</w:t>
      </w:r>
      <w:r w:rsidR="00D12EC2">
        <w:t xml:space="preserve"> balance</w:t>
      </w:r>
      <w:r w:rsidR="00881011">
        <w:t xml:space="preserve"> of</w:t>
      </w:r>
      <w:r>
        <w:t xml:space="preserve"> $</w:t>
      </w:r>
      <w:r w:rsidR="00073289">
        <w:t>1,373.30</w:t>
      </w:r>
      <w:r>
        <w:t>, and accounts payable of $</w:t>
      </w:r>
      <w:r w:rsidR="009D6422">
        <w:t>727,059.00</w:t>
      </w:r>
      <w:r>
        <w:t xml:space="preserve">. </w:t>
      </w:r>
      <w:r w:rsidR="00D24C21">
        <w:t xml:space="preserve"> BAN credit balance $</w:t>
      </w:r>
      <w:r w:rsidR="009D6422">
        <w:t>772,94</w:t>
      </w:r>
      <w:r w:rsidR="00073289">
        <w:t>1</w:t>
      </w:r>
      <w:r w:rsidR="009D6422">
        <w:t>.00</w:t>
      </w:r>
      <w:r w:rsidR="001F2EB5">
        <w:t>.</w:t>
      </w:r>
    </w:p>
    <w:p w14:paraId="01825381" w14:textId="0A597685" w:rsidR="00D12EC2" w:rsidRDefault="00D12EC2">
      <w:r>
        <w:t xml:space="preserve">Mr. </w:t>
      </w:r>
      <w:r w:rsidR="00073289">
        <w:t>Nix</w:t>
      </w:r>
      <w:r>
        <w:t xml:space="preserve"> entertained a motion </w:t>
      </w:r>
      <w:r w:rsidR="00881011">
        <w:t>to approve the</w:t>
      </w:r>
      <w:r>
        <w:t xml:space="preserve"> treasurer</w:t>
      </w:r>
      <w:r w:rsidR="00881011">
        <w:t xml:space="preserve"> report</w:t>
      </w:r>
      <w:r w:rsidR="00A171C9">
        <w:t>.  M</w:t>
      </w:r>
      <w:r w:rsidR="001F2EB5">
        <w:t xml:space="preserve">r. </w:t>
      </w:r>
      <w:r w:rsidR="00073289">
        <w:t>Langeloh</w:t>
      </w:r>
      <w:r w:rsidR="00B56BCC">
        <w:t xml:space="preserve"> made the motion, second by M</w:t>
      </w:r>
      <w:r w:rsidR="001F2EB5">
        <w:t>s. Sade-</w:t>
      </w:r>
      <w:proofErr w:type="spellStart"/>
      <w:r w:rsidR="001F2EB5">
        <w:t>Bartl</w:t>
      </w:r>
      <w:proofErr w:type="spellEnd"/>
      <w:r w:rsidR="003F16F8">
        <w:t xml:space="preserve">. </w:t>
      </w:r>
      <w:r w:rsidR="00B56BCC">
        <w:t xml:space="preserve">  Motion passed.</w:t>
      </w:r>
    </w:p>
    <w:p w14:paraId="74DD85D1" w14:textId="3D96FB5B" w:rsidR="00065DB3" w:rsidRDefault="001B6A29">
      <w:r>
        <w:t>December claims were approved electronically by membership through email.</w:t>
      </w:r>
    </w:p>
    <w:p w14:paraId="2EB5BE7D" w14:textId="77777777" w:rsidR="003F16F8" w:rsidRDefault="003F16F8"/>
    <w:p w14:paraId="5510978F" w14:textId="3DC38CC2" w:rsidR="00221312" w:rsidRPr="00CE502E" w:rsidRDefault="00243839" w:rsidP="00243839">
      <w:pPr>
        <w:pStyle w:val="NoSpacing"/>
        <w:rPr>
          <w:b/>
          <w:bCs/>
        </w:rPr>
      </w:pPr>
      <w:r w:rsidRPr="00CE502E">
        <w:rPr>
          <w:b/>
          <w:bCs/>
        </w:rPr>
        <w:t>Public Input</w:t>
      </w:r>
    </w:p>
    <w:p w14:paraId="11FBCEEA" w14:textId="77777777" w:rsidR="00CE502E" w:rsidRDefault="00CE502E" w:rsidP="00243839">
      <w:pPr>
        <w:pStyle w:val="NoSpacing"/>
      </w:pPr>
    </w:p>
    <w:p w14:paraId="029EE590" w14:textId="2F6A6295" w:rsidR="00243839" w:rsidRDefault="001B6A29" w:rsidP="00243839">
      <w:pPr>
        <w:pStyle w:val="NoSpacing"/>
      </w:pPr>
      <w:r>
        <w:t>No attendance.</w:t>
      </w:r>
    </w:p>
    <w:p w14:paraId="444CFA77" w14:textId="77777777" w:rsidR="00243839" w:rsidRDefault="00243839" w:rsidP="00243839">
      <w:pPr>
        <w:pStyle w:val="NoSpacing"/>
      </w:pPr>
    </w:p>
    <w:p w14:paraId="20D24713" w14:textId="7753F7F0" w:rsidR="00B506C0" w:rsidRPr="00CE502E" w:rsidRDefault="00243839" w:rsidP="00E35030">
      <w:pPr>
        <w:pStyle w:val="NoSpacing"/>
        <w:rPr>
          <w:b/>
          <w:bCs/>
        </w:rPr>
      </w:pPr>
      <w:r w:rsidRPr="00CE502E">
        <w:rPr>
          <w:b/>
          <w:bCs/>
        </w:rPr>
        <w:t>N</w:t>
      </w:r>
      <w:r w:rsidR="00E35030" w:rsidRPr="00CE502E">
        <w:rPr>
          <w:b/>
          <w:bCs/>
        </w:rPr>
        <w:t>ew Business</w:t>
      </w:r>
    </w:p>
    <w:p w14:paraId="6B5B9B3C" w14:textId="4DFE26D0" w:rsidR="001E7185" w:rsidRDefault="001E7185" w:rsidP="00E35030">
      <w:pPr>
        <w:pStyle w:val="NoSpacing"/>
      </w:pPr>
    </w:p>
    <w:p w14:paraId="068187B2" w14:textId="5C61DDB6" w:rsidR="00377F62" w:rsidRDefault="001B6A29" w:rsidP="00E35030">
      <w:pPr>
        <w:pStyle w:val="NoSpacing"/>
      </w:pPr>
      <w:r>
        <w:t xml:space="preserve">Mr. Nix introduced ordinance 2020-2, authorizing </w:t>
      </w:r>
      <w:r w:rsidR="0088125E">
        <w:t>Mr. Nix</w:t>
      </w:r>
      <w:r>
        <w:t xml:space="preserve"> to be signatory on all permits, applications</w:t>
      </w:r>
      <w:r w:rsidR="0088125E">
        <w:t>, and agreements for the district.  Mr. Cokl made the motion, amended to read “Board President”, second by Mrs. Sade-</w:t>
      </w:r>
      <w:proofErr w:type="spellStart"/>
      <w:r w:rsidR="0088125E">
        <w:t>Bartl</w:t>
      </w:r>
      <w:proofErr w:type="spellEnd"/>
      <w:r w:rsidR="0088125E">
        <w:t>.  Motion passed.</w:t>
      </w:r>
    </w:p>
    <w:p w14:paraId="553A3CD7" w14:textId="363CD75A" w:rsidR="0088125E" w:rsidRDefault="0088125E" w:rsidP="00E35030">
      <w:pPr>
        <w:pStyle w:val="NoSpacing"/>
      </w:pPr>
    </w:p>
    <w:p w14:paraId="571E69F7" w14:textId="4E197ACF" w:rsidR="0088125E" w:rsidRDefault="0088125E" w:rsidP="00E35030">
      <w:pPr>
        <w:pStyle w:val="NoSpacing"/>
      </w:pPr>
      <w:r>
        <w:t xml:space="preserve">Mr. Nix introduced ordinance 2020-3, giving the board authorization to </w:t>
      </w:r>
      <w:r w:rsidR="00755A9B">
        <w:t>allow each member to participate in up to four (4) electronic meetings per year, after the Governors emergency order expires.  Certain restrictions apply to what meetings can be held electronically. Motion was made by Mrs. Sade-</w:t>
      </w:r>
      <w:proofErr w:type="spellStart"/>
      <w:r w:rsidR="00755A9B">
        <w:t>Bartl</w:t>
      </w:r>
      <w:proofErr w:type="spellEnd"/>
      <w:r w:rsidR="00755A9B">
        <w:t>, second by Mr. Langeloh.  Motion passed.</w:t>
      </w:r>
    </w:p>
    <w:p w14:paraId="42894724" w14:textId="277B1828" w:rsidR="00755A9B" w:rsidRDefault="00755A9B" w:rsidP="00E35030">
      <w:pPr>
        <w:pStyle w:val="NoSpacing"/>
      </w:pPr>
    </w:p>
    <w:p w14:paraId="385A7579" w14:textId="33E58310" w:rsidR="00755A9B" w:rsidRDefault="00755A9B" w:rsidP="00E35030">
      <w:pPr>
        <w:pStyle w:val="NoSpacing"/>
      </w:pPr>
      <w:r>
        <w:t xml:space="preserve">Mr. </w:t>
      </w:r>
      <w:proofErr w:type="spellStart"/>
      <w:r>
        <w:t>Hen</w:t>
      </w:r>
      <w:r w:rsidR="00816499">
        <w:t>schen</w:t>
      </w:r>
      <w:proofErr w:type="spellEnd"/>
      <w:r w:rsidR="00816499">
        <w:t xml:space="preserve">, JPR, spoke about funding scenarios for the sewage elimination project.  Currently the cost to the customer is over $100 per month.  The board, in previous discussions, found that rate to be </w:t>
      </w:r>
      <w:r w:rsidR="00BE6160">
        <w:t>too</w:t>
      </w:r>
      <w:r w:rsidR="00816499">
        <w:t xml:space="preserve"> high, and unaffordable </w:t>
      </w:r>
      <w:r w:rsidR="00221A7A">
        <w:t xml:space="preserve">to some residents. </w:t>
      </w:r>
      <w:r w:rsidR="00BE6160">
        <w:t xml:space="preserve">The cost of the project as of now is $5,351,000.00, leaving a shortage of $351,000.00.  The main scenario is to go to the commissioners and ask for their financial support.  If the commissioners agreed to contribute $500,000.00 to the project, it would allow the customer rates to be reduced.  Any excess would be used to seed future projects.  There was discussion of whether </w:t>
      </w:r>
      <w:r w:rsidR="0054325E">
        <w:t>removing and closing existing septic systems, to allow reduced cost to the customer, would be feasible.</w:t>
      </w:r>
    </w:p>
    <w:p w14:paraId="06E1CDF7" w14:textId="77777777" w:rsidR="0054325E" w:rsidRDefault="0054325E" w:rsidP="00E35030">
      <w:pPr>
        <w:pStyle w:val="NoSpacing"/>
      </w:pPr>
    </w:p>
    <w:p w14:paraId="473D2765" w14:textId="00D4F326" w:rsidR="00377F62" w:rsidRPr="005450CF" w:rsidRDefault="00377F62" w:rsidP="00E35030">
      <w:pPr>
        <w:pStyle w:val="NoSpacing"/>
      </w:pPr>
      <w:r w:rsidRPr="005450CF">
        <w:rPr>
          <w:b/>
          <w:bCs/>
        </w:rPr>
        <w:t>Old Business</w:t>
      </w:r>
    </w:p>
    <w:p w14:paraId="0480B221" w14:textId="583E4DBE" w:rsidR="00377F62" w:rsidRDefault="00377F62" w:rsidP="00E35030">
      <w:pPr>
        <w:pStyle w:val="NoSpacing"/>
      </w:pPr>
    </w:p>
    <w:p w14:paraId="2F77ACAC" w14:textId="435CF8F0" w:rsidR="00377F62" w:rsidRDefault="00891974" w:rsidP="00E35030">
      <w:pPr>
        <w:pStyle w:val="NoSpacing"/>
      </w:pPr>
      <w:r>
        <w:t>No old business.</w:t>
      </w:r>
    </w:p>
    <w:p w14:paraId="6DD5FA47" w14:textId="622AC970" w:rsidR="0027632F" w:rsidRDefault="0027632F" w:rsidP="00E35030">
      <w:pPr>
        <w:pStyle w:val="NoSpacing"/>
      </w:pPr>
    </w:p>
    <w:p w14:paraId="7ED4EC04" w14:textId="496F4432" w:rsidR="00232C03" w:rsidRDefault="00232C03" w:rsidP="00E35030">
      <w:pPr>
        <w:pStyle w:val="NoSpacing"/>
      </w:pPr>
    </w:p>
    <w:p w14:paraId="5324C498" w14:textId="772692F1" w:rsidR="001E60F6" w:rsidRDefault="001E60F6" w:rsidP="00E35030">
      <w:pPr>
        <w:pStyle w:val="NoSpacing"/>
      </w:pPr>
      <w:r>
        <w:t>Mr. N</w:t>
      </w:r>
      <w:r w:rsidR="00365C69">
        <w:t>i</w:t>
      </w:r>
      <w:r w:rsidR="0054325E">
        <w:t>x</w:t>
      </w:r>
      <w:r>
        <w:t xml:space="preserve"> entertained a motion to adjourn. </w:t>
      </w:r>
    </w:p>
    <w:p w14:paraId="2E65784D" w14:textId="039939AA" w:rsidR="00CE502E" w:rsidRDefault="00CE502E" w:rsidP="00E35030">
      <w:pPr>
        <w:pStyle w:val="NoSpacing"/>
      </w:pPr>
    </w:p>
    <w:p w14:paraId="2845E0E3" w14:textId="19F94A45" w:rsidR="00EF0A8A" w:rsidRPr="00FD5D68" w:rsidRDefault="00FD5D68" w:rsidP="00E35030">
      <w:pPr>
        <w:pStyle w:val="NoSpacing"/>
        <w:rPr>
          <w:b/>
          <w:bCs/>
        </w:rPr>
      </w:pPr>
      <w:r w:rsidRPr="00FD5D68">
        <w:rPr>
          <w:b/>
          <w:bCs/>
        </w:rPr>
        <w:t xml:space="preserve">Next meeting: Tuesday, </w:t>
      </w:r>
      <w:r w:rsidR="0054325E">
        <w:rPr>
          <w:b/>
          <w:bCs/>
        </w:rPr>
        <w:t>January 18</w:t>
      </w:r>
      <w:r w:rsidR="00891974">
        <w:rPr>
          <w:b/>
          <w:bCs/>
        </w:rPr>
        <w:t>,</w:t>
      </w:r>
      <w:r w:rsidRPr="00FD5D68">
        <w:rPr>
          <w:b/>
          <w:bCs/>
        </w:rPr>
        <w:t xml:space="preserve"> </w:t>
      </w:r>
      <w:proofErr w:type="gramStart"/>
      <w:r w:rsidR="00891974" w:rsidRPr="00FD5D68">
        <w:rPr>
          <w:b/>
          <w:bCs/>
        </w:rPr>
        <w:t>202</w:t>
      </w:r>
      <w:r w:rsidR="0054325E">
        <w:rPr>
          <w:b/>
          <w:bCs/>
        </w:rPr>
        <w:t>2</w:t>
      </w:r>
      <w:r w:rsidR="00891974" w:rsidRPr="00FD5D68">
        <w:rPr>
          <w:b/>
          <w:bCs/>
        </w:rPr>
        <w:t>,</w:t>
      </w:r>
      <w:r w:rsidRPr="00FD5D68">
        <w:rPr>
          <w:b/>
          <w:bCs/>
        </w:rPr>
        <w:t xml:space="preserve">   </w:t>
      </w:r>
      <w:proofErr w:type="gramEnd"/>
      <w:r w:rsidRPr="00FD5D68">
        <w:rPr>
          <w:b/>
          <w:bCs/>
        </w:rPr>
        <w:t>5:30 PM</w:t>
      </w:r>
      <w:r w:rsidR="0027632F">
        <w:rPr>
          <w:b/>
          <w:bCs/>
        </w:rPr>
        <w:t xml:space="preserve"> </w:t>
      </w:r>
    </w:p>
    <w:p w14:paraId="428A07F4" w14:textId="445FE31F" w:rsidR="00EF0A8A" w:rsidRDefault="00EF0A8A" w:rsidP="00E35030">
      <w:pPr>
        <w:pStyle w:val="NoSpacing"/>
      </w:pPr>
    </w:p>
    <w:p w14:paraId="4AE96968" w14:textId="77777777" w:rsidR="00FD5D68" w:rsidRDefault="00FD5D68" w:rsidP="00E35030">
      <w:pPr>
        <w:pStyle w:val="NoSpacing"/>
      </w:pPr>
    </w:p>
    <w:p w14:paraId="2D99010B" w14:textId="56A67528" w:rsidR="00EF0A8A" w:rsidRDefault="00EF0A8A" w:rsidP="00E35030">
      <w:pPr>
        <w:pStyle w:val="NoSpacing"/>
      </w:pPr>
      <w:r>
        <w:t>Randall Cokl</w:t>
      </w:r>
    </w:p>
    <w:p w14:paraId="2E034F0D" w14:textId="50F4D12B" w:rsidR="00EF0A8A" w:rsidRPr="00FD5D68" w:rsidRDefault="00EF0A8A" w:rsidP="00E35030">
      <w:pPr>
        <w:pStyle w:val="NoSpacing"/>
      </w:pPr>
      <w:r>
        <w:t xml:space="preserve">Secretary </w:t>
      </w:r>
    </w:p>
    <w:sectPr w:rsidR="00EF0A8A" w:rsidRPr="00FD5D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7B4"/>
    <w:rsid w:val="00015F42"/>
    <w:rsid w:val="000503DF"/>
    <w:rsid w:val="00063A2B"/>
    <w:rsid w:val="00065DB3"/>
    <w:rsid w:val="00073289"/>
    <w:rsid w:val="0008334E"/>
    <w:rsid w:val="000975C4"/>
    <w:rsid w:val="000B4C88"/>
    <w:rsid w:val="000F3369"/>
    <w:rsid w:val="0014034F"/>
    <w:rsid w:val="001B6A29"/>
    <w:rsid w:val="001C7671"/>
    <w:rsid w:val="001E60F6"/>
    <w:rsid w:val="001E7185"/>
    <w:rsid w:val="001F2EB5"/>
    <w:rsid w:val="001F69E1"/>
    <w:rsid w:val="00200E0C"/>
    <w:rsid w:val="00221312"/>
    <w:rsid w:val="00221A7A"/>
    <w:rsid w:val="00232C03"/>
    <w:rsid w:val="00240597"/>
    <w:rsid w:val="00243839"/>
    <w:rsid w:val="0027632F"/>
    <w:rsid w:val="00285020"/>
    <w:rsid w:val="00291A30"/>
    <w:rsid w:val="00293AE2"/>
    <w:rsid w:val="00297CBB"/>
    <w:rsid w:val="00297D57"/>
    <w:rsid w:val="002C46CB"/>
    <w:rsid w:val="002D0802"/>
    <w:rsid w:val="002D6237"/>
    <w:rsid w:val="00317EC2"/>
    <w:rsid w:val="003228E8"/>
    <w:rsid w:val="003346C9"/>
    <w:rsid w:val="00337F92"/>
    <w:rsid w:val="003617DF"/>
    <w:rsid w:val="003624F3"/>
    <w:rsid w:val="00365C69"/>
    <w:rsid w:val="00377F62"/>
    <w:rsid w:val="003923F2"/>
    <w:rsid w:val="003968AC"/>
    <w:rsid w:val="003A2652"/>
    <w:rsid w:val="003F0CDA"/>
    <w:rsid w:val="003F16F8"/>
    <w:rsid w:val="003F298F"/>
    <w:rsid w:val="004251E8"/>
    <w:rsid w:val="00430CD2"/>
    <w:rsid w:val="004357C9"/>
    <w:rsid w:val="00442A73"/>
    <w:rsid w:val="004454F6"/>
    <w:rsid w:val="00462E07"/>
    <w:rsid w:val="00463748"/>
    <w:rsid w:val="00483421"/>
    <w:rsid w:val="00485AA1"/>
    <w:rsid w:val="004C36B5"/>
    <w:rsid w:val="004D5984"/>
    <w:rsid w:val="004D5BAD"/>
    <w:rsid w:val="00521B80"/>
    <w:rsid w:val="00525BD0"/>
    <w:rsid w:val="005376A6"/>
    <w:rsid w:val="0054325E"/>
    <w:rsid w:val="005450CF"/>
    <w:rsid w:val="00546336"/>
    <w:rsid w:val="0054700C"/>
    <w:rsid w:val="00596909"/>
    <w:rsid w:val="005969F5"/>
    <w:rsid w:val="005C63EB"/>
    <w:rsid w:val="006048E4"/>
    <w:rsid w:val="006051C7"/>
    <w:rsid w:val="006177CA"/>
    <w:rsid w:val="006215C1"/>
    <w:rsid w:val="00624F0E"/>
    <w:rsid w:val="006417C7"/>
    <w:rsid w:val="00643355"/>
    <w:rsid w:val="00647B53"/>
    <w:rsid w:val="0065106F"/>
    <w:rsid w:val="00674FE4"/>
    <w:rsid w:val="006A51E8"/>
    <w:rsid w:val="006C7E1C"/>
    <w:rsid w:val="006C7EF2"/>
    <w:rsid w:val="00732154"/>
    <w:rsid w:val="007362F7"/>
    <w:rsid w:val="00736722"/>
    <w:rsid w:val="00755A9B"/>
    <w:rsid w:val="00760D75"/>
    <w:rsid w:val="007610DA"/>
    <w:rsid w:val="00771425"/>
    <w:rsid w:val="007A01F8"/>
    <w:rsid w:val="007A0878"/>
    <w:rsid w:val="007A5F58"/>
    <w:rsid w:val="007C056C"/>
    <w:rsid w:val="007C62F4"/>
    <w:rsid w:val="007C6632"/>
    <w:rsid w:val="007E3821"/>
    <w:rsid w:val="007F153E"/>
    <w:rsid w:val="007F79FA"/>
    <w:rsid w:val="00816499"/>
    <w:rsid w:val="00821C2C"/>
    <w:rsid w:val="00841EFB"/>
    <w:rsid w:val="0084481A"/>
    <w:rsid w:val="00865896"/>
    <w:rsid w:val="008676CA"/>
    <w:rsid w:val="00881011"/>
    <w:rsid w:val="0088125E"/>
    <w:rsid w:val="00891974"/>
    <w:rsid w:val="00893859"/>
    <w:rsid w:val="008A1A21"/>
    <w:rsid w:val="008C23F4"/>
    <w:rsid w:val="008D11E9"/>
    <w:rsid w:val="008E11FF"/>
    <w:rsid w:val="008E50E8"/>
    <w:rsid w:val="0090126E"/>
    <w:rsid w:val="0091256B"/>
    <w:rsid w:val="00941132"/>
    <w:rsid w:val="00946BA1"/>
    <w:rsid w:val="009537B4"/>
    <w:rsid w:val="0095588F"/>
    <w:rsid w:val="0097100A"/>
    <w:rsid w:val="00987E17"/>
    <w:rsid w:val="009B59AE"/>
    <w:rsid w:val="009D6422"/>
    <w:rsid w:val="00A15512"/>
    <w:rsid w:val="00A171C9"/>
    <w:rsid w:val="00A26DCF"/>
    <w:rsid w:val="00A35D43"/>
    <w:rsid w:val="00A43D7A"/>
    <w:rsid w:val="00A579A1"/>
    <w:rsid w:val="00A8548E"/>
    <w:rsid w:val="00AE4C7C"/>
    <w:rsid w:val="00AE6FDA"/>
    <w:rsid w:val="00B0363F"/>
    <w:rsid w:val="00B06016"/>
    <w:rsid w:val="00B13F37"/>
    <w:rsid w:val="00B30F15"/>
    <w:rsid w:val="00B33735"/>
    <w:rsid w:val="00B506C0"/>
    <w:rsid w:val="00B52099"/>
    <w:rsid w:val="00B56BCC"/>
    <w:rsid w:val="00B72D12"/>
    <w:rsid w:val="00B73ABF"/>
    <w:rsid w:val="00B865F3"/>
    <w:rsid w:val="00BB48F2"/>
    <w:rsid w:val="00BE0CE5"/>
    <w:rsid w:val="00BE1CFF"/>
    <w:rsid w:val="00BE6160"/>
    <w:rsid w:val="00BF3F0E"/>
    <w:rsid w:val="00C17EE1"/>
    <w:rsid w:val="00C42122"/>
    <w:rsid w:val="00C80647"/>
    <w:rsid w:val="00C80D99"/>
    <w:rsid w:val="00CB69E8"/>
    <w:rsid w:val="00CE502E"/>
    <w:rsid w:val="00CE54DB"/>
    <w:rsid w:val="00CE58C9"/>
    <w:rsid w:val="00CF6705"/>
    <w:rsid w:val="00D0668E"/>
    <w:rsid w:val="00D12EC2"/>
    <w:rsid w:val="00D24C21"/>
    <w:rsid w:val="00D33145"/>
    <w:rsid w:val="00D50798"/>
    <w:rsid w:val="00D85716"/>
    <w:rsid w:val="00DB4A78"/>
    <w:rsid w:val="00DD580A"/>
    <w:rsid w:val="00DE3629"/>
    <w:rsid w:val="00DF64E8"/>
    <w:rsid w:val="00E04898"/>
    <w:rsid w:val="00E0497C"/>
    <w:rsid w:val="00E15554"/>
    <w:rsid w:val="00E22797"/>
    <w:rsid w:val="00E312BB"/>
    <w:rsid w:val="00E35030"/>
    <w:rsid w:val="00E56B43"/>
    <w:rsid w:val="00E74941"/>
    <w:rsid w:val="00E757E7"/>
    <w:rsid w:val="00E75C19"/>
    <w:rsid w:val="00E94C64"/>
    <w:rsid w:val="00EC6669"/>
    <w:rsid w:val="00ED0870"/>
    <w:rsid w:val="00EE13FA"/>
    <w:rsid w:val="00EE15D6"/>
    <w:rsid w:val="00EE3C55"/>
    <w:rsid w:val="00EF0A8A"/>
    <w:rsid w:val="00EF3EAA"/>
    <w:rsid w:val="00EF53E3"/>
    <w:rsid w:val="00F070DD"/>
    <w:rsid w:val="00F24D2B"/>
    <w:rsid w:val="00F320E9"/>
    <w:rsid w:val="00F77449"/>
    <w:rsid w:val="00FA2A41"/>
    <w:rsid w:val="00FB61A4"/>
    <w:rsid w:val="00FD33EF"/>
    <w:rsid w:val="00FD5D68"/>
    <w:rsid w:val="00FD7889"/>
    <w:rsid w:val="00FE17B5"/>
    <w:rsid w:val="00FF6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146A4"/>
  <w15:chartTrackingRefBased/>
  <w15:docId w15:val="{C734FDF9-6684-4945-9225-A8BE018E0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7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20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Cokl</dc:creator>
  <cp:keywords/>
  <dc:description/>
  <cp:lastModifiedBy>Randall Cokl</cp:lastModifiedBy>
  <cp:revision>6</cp:revision>
  <dcterms:created xsi:type="dcterms:W3CDTF">2022-01-18T15:07:00Z</dcterms:created>
  <dcterms:modified xsi:type="dcterms:W3CDTF">2022-01-18T15:53:00Z</dcterms:modified>
</cp:coreProperties>
</file>